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A7" w:rsidRPr="00A55979" w:rsidRDefault="002E5EA7" w:rsidP="00A55979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A55979">
        <w:rPr>
          <w:rFonts w:ascii="Times New Roman" w:hAnsi="Times New Roman"/>
          <w:b/>
          <w:color w:val="000000"/>
        </w:rPr>
        <w:t>ФЕДЕРАЛЬНОЕ ГОСУДАРСТВЕННОЕ БЮДЖЕТНОЕ ОБРАЗОВАТЕЛЬНОЕ УЧРЕЖДЕНИЕ ВЫСШЕГО ОБРАЗОВАНИЯ</w:t>
      </w:r>
    </w:p>
    <w:p w:rsidR="002E5EA7" w:rsidRPr="00A55979" w:rsidRDefault="002E5EA7" w:rsidP="00A55979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A55979">
        <w:rPr>
          <w:rFonts w:ascii="Times New Roman" w:hAnsi="Times New Roman"/>
          <w:b/>
          <w:color w:val="000000"/>
        </w:rPr>
        <w:t xml:space="preserve">«ТАМБОВСКИЙ ГОСУДАРСТВЕННЫЙ УНИВЕРСИТЕТ </w:t>
      </w:r>
    </w:p>
    <w:p w:rsidR="002E5EA7" w:rsidRPr="00A55979" w:rsidRDefault="002E5EA7" w:rsidP="00A55979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A55979">
        <w:rPr>
          <w:rFonts w:ascii="Times New Roman" w:hAnsi="Times New Roman"/>
          <w:b/>
          <w:color w:val="000000"/>
        </w:rPr>
        <w:t>ИМЕНИ Г.Р. ДЕРЖАВИНА»</w:t>
      </w:r>
    </w:p>
    <w:p w:rsidR="002E5EA7" w:rsidRPr="00A55979" w:rsidRDefault="002E5EA7" w:rsidP="00A55979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2E5EA7" w:rsidRPr="00A55979" w:rsidRDefault="00C473B5" w:rsidP="00A55979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A55979">
        <w:rPr>
          <w:rFonts w:ascii="Times New Roman" w:hAnsi="Times New Roman"/>
          <w:b/>
          <w:bCs/>
        </w:rPr>
        <w:t>ИНСТИТУТ ДОПОЛНИТЕЛЬНОГО ОБРАЗОВАНИЯ</w:t>
      </w:r>
    </w:p>
    <w:p w:rsidR="002E5EA7" w:rsidRPr="00A55979" w:rsidRDefault="002E5EA7" w:rsidP="00A55979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</w:p>
    <w:p w:rsidR="002E5EA7" w:rsidRPr="00A55979" w:rsidRDefault="002E5EA7" w:rsidP="00A55979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  <w:r w:rsidRPr="00A55979">
        <w:rPr>
          <w:rFonts w:ascii="Times New Roman" w:hAnsi="Times New Roman"/>
          <w:b/>
        </w:rPr>
        <w:t>Аннотация дополнительной программы</w:t>
      </w:r>
      <w:r w:rsidR="00A55979">
        <w:rPr>
          <w:rFonts w:ascii="Times New Roman" w:hAnsi="Times New Roman"/>
          <w:b/>
        </w:rPr>
        <w:t xml:space="preserve"> повышения квалификации</w:t>
      </w:r>
    </w:p>
    <w:p w:rsidR="00A55979" w:rsidRDefault="00A55979" w:rsidP="00A55979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</w:p>
    <w:p w:rsidR="002E5EA7" w:rsidRPr="00A55979" w:rsidRDefault="001C23EF" w:rsidP="00A55979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  <w:r w:rsidRPr="00A55979">
        <w:rPr>
          <w:rFonts w:ascii="Times New Roman" w:hAnsi="Times New Roman"/>
          <w:b/>
          <w:color w:val="000000"/>
        </w:rPr>
        <w:t>«</w:t>
      </w:r>
      <w:r w:rsidRPr="00A55979">
        <w:rPr>
          <w:rFonts w:ascii="Times New Roman" w:hAnsi="Times New Roman"/>
          <w:b/>
        </w:rPr>
        <w:t>СИДЕЛКА (ПОМОЩНИК ПО УХОДУ)</w:t>
      </w:r>
      <w:r w:rsidRPr="00A55979">
        <w:rPr>
          <w:rFonts w:ascii="Times New Roman" w:hAnsi="Times New Roman"/>
          <w:b/>
          <w:color w:val="000000"/>
        </w:rPr>
        <w:t>»</w:t>
      </w:r>
    </w:p>
    <w:p w:rsidR="002E5EA7" w:rsidRPr="00A55979" w:rsidRDefault="002E5EA7" w:rsidP="00A55979">
      <w:pPr>
        <w:jc w:val="center"/>
        <w:rPr>
          <w:rFonts w:ascii="Times New Roman" w:hAnsi="Times New Roman"/>
          <w:b/>
        </w:rPr>
      </w:pPr>
    </w:p>
    <w:p w:rsidR="002E5EA7" w:rsidRPr="00A55979" w:rsidRDefault="002E5EA7" w:rsidP="00A55979">
      <w:pPr>
        <w:shd w:val="clear" w:color="auto" w:fill="FFFFFF"/>
        <w:tabs>
          <w:tab w:val="left" w:pos="1418"/>
          <w:tab w:val="left" w:pos="1541"/>
        </w:tabs>
        <w:spacing w:after="0"/>
        <w:jc w:val="both"/>
        <w:rPr>
          <w:rFonts w:ascii="Times New Roman" w:hAnsi="Times New Roman"/>
          <w:bCs/>
        </w:rPr>
      </w:pPr>
      <w:r w:rsidRPr="00A55979">
        <w:rPr>
          <w:rFonts w:ascii="Times New Roman" w:hAnsi="Times New Roman"/>
          <w:b/>
          <w:bCs/>
        </w:rPr>
        <w:t>Вид:</w:t>
      </w:r>
      <w:r w:rsidRPr="00A55979">
        <w:rPr>
          <w:rFonts w:ascii="Times New Roman" w:hAnsi="Times New Roman"/>
          <w:bCs/>
        </w:rPr>
        <w:t xml:space="preserve"> дополнительное образование</w:t>
      </w:r>
    </w:p>
    <w:p w:rsidR="002E5EA7" w:rsidRPr="00A55979" w:rsidRDefault="002E5EA7" w:rsidP="00A55979">
      <w:pPr>
        <w:shd w:val="clear" w:color="auto" w:fill="FFFFFF"/>
        <w:tabs>
          <w:tab w:val="left" w:pos="1418"/>
          <w:tab w:val="left" w:pos="1541"/>
        </w:tabs>
        <w:spacing w:after="0"/>
        <w:jc w:val="both"/>
        <w:rPr>
          <w:rFonts w:ascii="Times New Roman" w:hAnsi="Times New Roman"/>
          <w:bCs/>
        </w:rPr>
      </w:pPr>
      <w:r w:rsidRPr="00A55979">
        <w:rPr>
          <w:rFonts w:ascii="Times New Roman" w:hAnsi="Times New Roman"/>
          <w:b/>
          <w:bCs/>
        </w:rPr>
        <w:t>Подвид:</w:t>
      </w:r>
      <w:r w:rsidRPr="00A55979">
        <w:rPr>
          <w:rFonts w:ascii="Times New Roman" w:hAnsi="Times New Roman"/>
          <w:bCs/>
        </w:rPr>
        <w:t xml:space="preserve"> дополнительное профессиональное образование</w:t>
      </w:r>
    </w:p>
    <w:p w:rsidR="002E5EA7" w:rsidRPr="00A55979" w:rsidRDefault="002E5EA7" w:rsidP="00A55979">
      <w:pPr>
        <w:shd w:val="clear" w:color="auto" w:fill="FFFFFF"/>
        <w:tabs>
          <w:tab w:val="left" w:pos="1418"/>
          <w:tab w:val="left" w:pos="1541"/>
        </w:tabs>
        <w:spacing w:after="0"/>
        <w:jc w:val="both"/>
        <w:rPr>
          <w:rFonts w:ascii="Times New Roman" w:hAnsi="Times New Roman"/>
          <w:bCs/>
        </w:rPr>
      </w:pPr>
      <w:r w:rsidRPr="00A55979">
        <w:rPr>
          <w:rFonts w:ascii="Times New Roman" w:hAnsi="Times New Roman"/>
          <w:b/>
          <w:bCs/>
        </w:rPr>
        <w:t>Программа:</w:t>
      </w:r>
      <w:r w:rsidRPr="00A55979">
        <w:rPr>
          <w:rFonts w:ascii="Times New Roman" w:hAnsi="Times New Roman"/>
          <w:bCs/>
        </w:rPr>
        <w:t xml:space="preserve"> программа повышения квалификации</w:t>
      </w:r>
    </w:p>
    <w:p w:rsidR="002E5EA7" w:rsidRPr="00A55979" w:rsidRDefault="002E5EA7" w:rsidP="00A55979">
      <w:pPr>
        <w:shd w:val="clear" w:color="auto" w:fill="FFFFFF"/>
        <w:tabs>
          <w:tab w:val="left" w:pos="1418"/>
          <w:tab w:val="left" w:pos="1541"/>
        </w:tabs>
        <w:spacing w:after="0"/>
        <w:jc w:val="both"/>
        <w:rPr>
          <w:rFonts w:ascii="Times New Roman" w:hAnsi="Times New Roman"/>
          <w:bCs/>
        </w:rPr>
      </w:pPr>
      <w:r w:rsidRPr="00A55979">
        <w:rPr>
          <w:rFonts w:ascii="Times New Roman" w:hAnsi="Times New Roman"/>
          <w:b/>
          <w:bCs/>
        </w:rPr>
        <w:t>Объем:</w:t>
      </w:r>
      <w:r w:rsidRPr="00A55979">
        <w:rPr>
          <w:rFonts w:ascii="Times New Roman" w:hAnsi="Times New Roman"/>
          <w:bCs/>
        </w:rPr>
        <w:t xml:space="preserve"> </w:t>
      </w:r>
      <w:r w:rsidR="00A55979">
        <w:rPr>
          <w:rFonts w:ascii="Times New Roman" w:hAnsi="Times New Roman"/>
          <w:bCs/>
        </w:rPr>
        <w:t>36</w:t>
      </w:r>
      <w:r w:rsidRPr="00A55979">
        <w:rPr>
          <w:rFonts w:ascii="Times New Roman" w:hAnsi="Times New Roman"/>
          <w:bCs/>
        </w:rPr>
        <w:t xml:space="preserve"> часов</w:t>
      </w:r>
    </w:p>
    <w:p w:rsidR="002E5EA7" w:rsidRPr="00A55979" w:rsidRDefault="006B3158" w:rsidP="00A55979">
      <w:pPr>
        <w:shd w:val="clear" w:color="auto" w:fill="FFFFFF"/>
        <w:tabs>
          <w:tab w:val="left" w:pos="1418"/>
          <w:tab w:val="left" w:pos="1541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Формы</w:t>
      </w:r>
      <w:r w:rsidR="002E5EA7" w:rsidRPr="00A55979">
        <w:rPr>
          <w:rFonts w:ascii="Times New Roman" w:hAnsi="Times New Roman"/>
          <w:b/>
          <w:bCs/>
        </w:rPr>
        <w:t xml:space="preserve"> обучения:</w:t>
      </w:r>
      <w:r w:rsidR="002E5EA7" w:rsidRPr="00A55979">
        <w:rPr>
          <w:rFonts w:ascii="Times New Roman" w:hAnsi="Times New Roman"/>
          <w:bCs/>
        </w:rPr>
        <w:t xml:space="preserve"> </w:t>
      </w:r>
      <w:r w:rsidR="00A55979">
        <w:rPr>
          <w:rFonts w:ascii="Times New Roman" w:hAnsi="Times New Roman"/>
        </w:rPr>
        <w:t>о</w:t>
      </w:r>
      <w:r w:rsidR="00A55979" w:rsidRPr="00A55979">
        <w:rPr>
          <w:rFonts w:ascii="Times New Roman" w:hAnsi="Times New Roman"/>
        </w:rPr>
        <w:t>чная, очно-заочная, заочная</w:t>
      </w:r>
    </w:p>
    <w:p w:rsidR="002E5EA7" w:rsidRPr="00A55979" w:rsidRDefault="002E5EA7" w:rsidP="00A55979">
      <w:pPr>
        <w:shd w:val="clear" w:color="auto" w:fill="FFFFFF"/>
        <w:tabs>
          <w:tab w:val="left" w:pos="1418"/>
          <w:tab w:val="left" w:pos="1541"/>
        </w:tabs>
        <w:spacing w:after="0"/>
        <w:ind w:right="5"/>
        <w:jc w:val="both"/>
        <w:rPr>
          <w:rFonts w:ascii="Times New Roman" w:hAnsi="Times New Roman"/>
          <w:b/>
          <w:bCs/>
        </w:rPr>
      </w:pPr>
    </w:p>
    <w:p w:rsidR="00A55979" w:rsidRPr="00A55979" w:rsidRDefault="00A55979" w:rsidP="00A55979">
      <w:pPr>
        <w:spacing w:after="0"/>
        <w:rPr>
          <w:rFonts w:ascii="Times New Roman" w:hAnsi="Times New Roman"/>
        </w:rPr>
      </w:pPr>
      <w:r w:rsidRPr="00A55979">
        <w:rPr>
          <w:rFonts w:ascii="Times New Roman" w:hAnsi="Times New Roman"/>
          <w:b/>
          <w:bCs/>
        </w:rPr>
        <w:t>Цель и планируемые результаты обучения:</w:t>
      </w:r>
    </w:p>
    <w:p w:rsidR="002E5EA7" w:rsidRPr="00A55979" w:rsidRDefault="00A55979" w:rsidP="00A55979">
      <w:pPr>
        <w:shd w:val="clear" w:color="auto" w:fill="FFFFFF"/>
        <w:tabs>
          <w:tab w:val="left" w:pos="1418"/>
          <w:tab w:val="left" w:pos="1541"/>
        </w:tabs>
        <w:spacing w:after="0"/>
        <w:ind w:right="5"/>
        <w:jc w:val="both"/>
        <w:rPr>
          <w:rFonts w:ascii="Times New Roman" w:hAnsi="Times New Roman"/>
        </w:rPr>
      </w:pPr>
      <w:r w:rsidRPr="00A55979">
        <w:rPr>
          <w:rFonts w:ascii="Times New Roman" w:eastAsia="Lucida Sans Unicode" w:hAnsi="Times New Roman"/>
          <w:lang w:eastAsia="ar-SA"/>
        </w:rPr>
        <w:t>Дополнительная программа повышения квалификации</w:t>
      </w:r>
      <w:r w:rsidRPr="00A55979">
        <w:rPr>
          <w:rFonts w:ascii="Times New Roman" w:hAnsi="Times New Roman"/>
          <w:bCs/>
        </w:rPr>
        <w:t xml:space="preserve"> </w:t>
      </w:r>
      <w:r w:rsidRPr="00A55979">
        <w:rPr>
          <w:rFonts w:ascii="Times New Roman" w:hAnsi="Times New Roman"/>
          <w:caps/>
          <w:color w:val="000000"/>
        </w:rPr>
        <w:t>«</w:t>
      </w:r>
      <w:r w:rsidRPr="00A55979">
        <w:rPr>
          <w:rFonts w:ascii="Times New Roman" w:hAnsi="Times New Roman"/>
        </w:rPr>
        <w:t>Сиделка (помощник по уходу)</w:t>
      </w:r>
      <w:r w:rsidRPr="00A55979">
        <w:rPr>
          <w:rFonts w:ascii="Times New Roman" w:hAnsi="Times New Roman"/>
          <w:color w:val="000000"/>
        </w:rPr>
        <w:t>»</w:t>
      </w:r>
      <w:r w:rsidRPr="00A55979">
        <w:rPr>
          <w:rFonts w:ascii="Times New Roman" w:hAnsi="Times New Roman"/>
        </w:rPr>
        <w:t xml:space="preserve"> </w:t>
      </w:r>
      <w:r w:rsidRPr="00A55979">
        <w:rPr>
          <w:rFonts w:ascii="Times New Roman" w:eastAsia="Lucida Sans Unicode" w:hAnsi="Times New Roman"/>
          <w:lang w:eastAsia="ar-SA"/>
        </w:rPr>
        <w:t xml:space="preserve">направлена на </w:t>
      </w:r>
      <w:r w:rsidRPr="00A55979">
        <w:rPr>
          <w:rFonts w:ascii="Times New Roman" w:hAnsi="Times New Roman"/>
        </w:rPr>
        <w:t>получение теоретических и практических знаний по оказанию помощи по уходу за больными, инвалидами, пожилыми и престарелыми людьми с недостаточностью самоухода для поддержания максимально возможной для них бытовой и (или) социальной самостоятельности в повседневной жизнедеятельности. Обеспечение основных жизненных потребностей в силу заболевания, травмы, возраста или наличия инвалидности (в том числе у детей) (далее – лица, ну</w:t>
      </w:r>
      <w:r w:rsidR="00243DE9">
        <w:rPr>
          <w:rFonts w:ascii="Times New Roman" w:hAnsi="Times New Roman"/>
        </w:rPr>
        <w:t>ждающиеся в постороннем уходе).</w:t>
      </w:r>
    </w:p>
    <w:p w:rsidR="002E5EA7" w:rsidRPr="00A55979" w:rsidRDefault="002E5EA7" w:rsidP="00A55979">
      <w:pPr>
        <w:shd w:val="clear" w:color="auto" w:fill="FFFFFF"/>
        <w:tabs>
          <w:tab w:val="left" w:pos="1418"/>
          <w:tab w:val="left" w:pos="1541"/>
        </w:tabs>
        <w:spacing w:after="0"/>
        <w:ind w:right="5" w:firstLine="680"/>
        <w:jc w:val="both"/>
        <w:rPr>
          <w:rFonts w:ascii="Times New Roman" w:hAnsi="Times New Roman"/>
        </w:rPr>
      </w:pPr>
    </w:p>
    <w:p w:rsidR="00EB32EC" w:rsidRPr="00A55979" w:rsidRDefault="00EB32EC" w:rsidP="00A55979">
      <w:pPr>
        <w:shd w:val="clear" w:color="auto" w:fill="FFFFFF"/>
        <w:tabs>
          <w:tab w:val="left" w:pos="1418"/>
          <w:tab w:val="left" w:pos="1541"/>
        </w:tabs>
        <w:spacing w:after="0"/>
        <w:ind w:right="5"/>
        <w:jc w:val="both"/>
        <w:rPr>
          <w:rFonts w:ascii="Times New Roman" w:hAnsi="Times New Roman"/>
          <w:b/>
        </w:rPr>
      </w:pPr>
      <w:r w:rsidRPr="00A55979">
        <w:rPr>
          <w:rFonts w:ascii="Times New Roman" w:hAnsi="Times New Roman"/>
          <w:b/>
        </w:rPr>
        <w:t>Учебно-тематический план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7426"/>
        <w:gridCol w:w="1843"/>
      </w:tblGrid>
      <w:tr w:rsidR="00B52B3A" w:rsidRPr="00B52B3A" w:rsidTr="00513008">
        <w:trPr>
          <w:trHeight w:val="291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3A" w:rsidRDefault="00B52B3A" w:rsidP="00A5597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52B3A">
              <w:rPr>
                <w:rFonts w:ascii="Times New Roman" w:hAnsi="Times New Roman"/>
                <w:b/>
                <w:bCs/>
                <w:color w:val="000000" w:themeColor="text1"/>
              </w:rPr>
              <w:t>№</w:t>
            </w:r>
          </w:p>
          <w:p w:rsidR="00B52B3A" w:rsidRPr="00B52B3A" w:rsidRDefault="00B52B3A" w:rsidP="00A55979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п/п</w:t>
            </w:r>
          </w:p>
        </w:tc>
        <w:tc>
          <w:tcPr>
            <w:tcW w:w="7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3A" w:rsidRPr="00B52B3A" w:rsidRDefault="00B52B3A" w:rsidP="00A55979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52B3A">
              <w:rPr>
                <w:rFonts w:ascii="Times New Roman" w:hAnsi="Times New Roman"/>
                <w:b/>
                <w:bCs/>
                <w:color w:val="000000" w:themeColor="text1"/>
              </w:rPr>
              <w:t>Наименование модулей и тем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3A" w:rsidRPr="00B52B3A" w:rsidRDefault="00B52B3A" w:rsidP="00A55979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52B3A">
              <w:rPr>
                <w:rFonts w:ascii="Times New Roman" w:hAnsi="Times New Roman"/>
                <w:b/>
                <w:color w:val="000000" w:themeColor="text1"/>
              </w:rPr>
              <w:t>Объем часов</w:t>
            </w:r>
          </w:p>
        </w:tc>
      </w:tr>
      <w:tr w:rsidR="00B52B3A" w:rsidRPr="00B52B3A" w:rsidTr="00B52B3A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B3A" w:rsidRPr="00B52B3A" w:rsidRDefault="00B52B3A" w:rsidP="00A55979">
            <w:pPr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B3A" w:rsidRPr="00B52B3A" w:rsidRDefault="00B52B3A" w:rsidP="00A55979">
            <w:pPr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B3A" w:rsidRPr="00B52B3A" w:rsidRDefault="00B52B3A" w:rsidP="00A55979">
            <w:pPr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B52B3A" w:rsidRPr="00B52B3A" w:rsidTr="0051300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3A" w:rsidRPr="00B52B3A" w:rsidRDefault="00B52B3A" w:rsidP="00A55979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3A" w:rsidRPr="00B52B3A" w:rsidRDefault="00B52B3A" w:rsidP="00A55979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B52B3A">
              <w:rPr>
                <w:rFonts w:ascii="Times New Roman" w:hAnsi="Times New Roman"/>
                <w:b/>
                <w:bCs/>
                <w:color w:val="000000" w:themeColor="text1"/>
              </w:rPr>
              <w:t>Модуль 1. Общепрофессиональный цикл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3A" w:rsidRPr="00B52B3A" w:rsidRDefault="00B52B3A" w:rsidP="00A55979">
            <w:pPr>
              <w:spacing w:after="0"/>
              <w:ind w:firstLine="709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52B3A" w:rsidRPr="00B52B3A" w:rsidTr="0051300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3A" w:rsidRPr="00B52B3A" w:rsidRDefault="00B52B3A" w:rsidP="00A55979">
            <w:pPr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3A" w:rsidRPr="00B52B3A" w:rsidRDefault="00B52B3A" w:rsidP="00B52B3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B52B3A">
              <w:rPr>
                <w:rFonts w:ascii="Times New Roman" w:hAnsi="Times New Roman"/>
                <w:color w:val="000000" w:themeColor="text1"/>
              </w:rPr>
              <w:t>Тема 1. Введение в профессию. Требования профстандарта. Документация и отчетность сиделки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3A" w:rsidRPr="00B52B3A" w:rsidRDefault="00B52B3A" w:rsidP="00A55979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52B3A"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</w:tc>
      </w:tr>
      <w:tr w:rsidR="00B52B3A" w:rsidRPr="00B52B3A" w:rsidTr="0051300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3A" w:rsidRPr="00B52B3A" w:rsidRDefault="00B52B3A" w:rsidP="00A55979">
            <w:pPr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3A" w:rsidRPr="00B52B3A" w:rsidRDefault="00B52B3A" w:rsidP="00B52B3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Тема 2. </w:t>
            </w:r>
            <w:r w:rsidRPr="00B52B3A">
              <w:rPr>
                <w:rFonts w:ascii="Times New Roman" w:hAnsi="Times New Roman"/>
                <w:color w:val="000000" w:themeColor="text1"/>
              </w:rPr>
              <w:t>Охрана труда. Пожарная безопасность и электробезопасность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3A" w:rsidRPr="00B52B3A" w:rsidRDefault="00B52B3A" w:rsidP="00A55979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52B3A"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</w:tc>
      </w:tr>
      <w:tr w:rsidR="00B52B3A" w:rsidRPr="00B52B3A" w:rsidTr="0051300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3A" w:rsidRPr="00B52B3A" w:rsidRDefault="00B52B3A" w:rsidP="00A55979">
            <w:pPr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3A" w:rsidRPr="00B52B3A" w:rsidRDefault="00B52B3A" w:rsidP="00B52B3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Тема 3. </w:t>
            </w:r>
            <w:r w:rsidRPr="00B52B3A">
              <w:rPr>
                <w:rFonts w:ascii="Times New Roman" w:hAnsi="Times New Roman"/>
                <w:color w:val="000000" w:themeColor="text1"/>
              </w:rPr>
              <w:t>Правила оказания первой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3A" w:rsidRPr="00B52B3A" w:rsidRDefault="00B52B3A" w:rsidP="00A55979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52B3A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</w:tr>
      <w:tr w:rsidR="00B52B3A" w:rsidRPr="00B52B3A" w:rsidTr="0051300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3A" w:rsidRPr="00B52B3A" w:rsidRDefault="00B52B3A" w:rsidP="00A55979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3A" w:rsidRPr="00B52B3A" w:rsidRDefault="00B52B3A" w:rsidP="00B52B3A">
            <w:pPr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B52B3A">
              <w:rPr>
                <w:rFonts w:ascii="Times New Roman" w:hAnsi="Times New Roman"/>
                <w:b/>
                <w:bCs/>
                <w:color w:val="000000" w:themeColor="text1"/>
              </w:rPr>
              <w:t xml:space="preserve">Модуль 2. Профессиональный цикл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3A" w:rsidRPr="00B52B3A" w:rsidRDefault="00B52B3A" w:rsidP="00A55979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B52B3A" w:rsidRPr="00B52B3A" w:rsidTr="0051300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3A" w:rsidRPr="00B52B3A" w:rsidRDefault="00B52B3A" w:rsidP="00A55979">
            <w:pPr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3A" w:rsidRPr="00B52B3A" w:rsidRDefault="00B52B3A" w:rsidP="00B52B3A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Тема 4. </w:t>
            </w:r>
            <w:r w:rsidRPr="00B52B3A">
              <w:rPr>
                <w:rFonts w:ascii="Times New Roman" w:hAnsi="Times New Roman"/>
                <w:color w:val="000000" w:themeColor="text1"/>
              </w:rPr>
              <w:t>Социально-психологические особенности лиц, нуждающихся в постороннем уходе.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3A" w:rsidRPr="00B52B3A" w:rsidRDefault="00B52B3A" w:rsidP="00A55979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52B3A"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</w:tc>
      </w:tr>
      <w:tr w:rsidR="00B52B3A" w:rsidRPr="00B52B3A" w:rsidTr="0051300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3A" w:rsidRPr="00B52B3A" w:rsidRDefault="00B52B3A" w:rsidP="00A55979">
            <w:pPr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3A" w:rsidRPr="00B52B3A" w:rsidRDefault="00B52B3A" w:rsidP="00B52B3A">
            <w:pPr>
              <w:pStyle w:val="a6"/>
              <w:shd w:val="clear" w:color="auto" w:fill="auto"/>
              <w:spacing w:line="276" w:lineRule="auto"/>
              <w:ind w:left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Тема 5. </w:t>
            </w:r>
            <w:r w:rsidRPr="00B52B3A">
              <w:rPr>
                <w:color w:val="000000" w:themeColor="text1"/>
              </w:rPr>
              <w:t xml:space="preserve">Оценка потребностей клиентов в форме социального обслуживания. </w:t>
            </w:r>
            <w:r w:rsidRPr="00B52B3A">
              <w:rPr>
                <w:rStyle w:val="a5"/>
                <w:bCs/>
                <w:color w:val="000000" w:themeColor="text1"/>
              </w:rPr>
              <w:t>Оценка нарушений потребностей получающего уход</w:t>
            </w:r>
            <w:r w:rsidRPr="00B52B3A">
              <w:rPr>
                <w:color w:val="000000" w:themeColor="text1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3A" w:rsidRPr="00B52B3A" w:rsidRDefault="00B52B3A" w:rsidP="00A55979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52B3A"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</w:tc>
      </w:tr>
      <w:tr w:rsidR="00B52B3A" w:rsidRPr="00B52B3A" w:rsidTr="0051300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3A" w:rsidRPr="00B52B3A" w:rsidRDefault="00B52B3A" w:rsidP="00A55979">
            <w:pPr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3A" w:rsidRPr="00B52B3A" w:rsidRDefault="00B52B3A" w:rsidP="00B52B3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Style w:val="a5"/>
                <w:bCs/>
                <w:color w:val="000000" w:themeColor="text1"/>
              </w:rPr>
              <w:t xml:space="preserve">Тема 6. </w:t>
            </w:r>
            <w:r w:rsidRPr="00B52B3A">
              <w:rPr>
                <w:rStyle w:val="a5"/>
                <w:bCs/>
                <w:color w:val="000000" w:themeColor="text1"/>
              </w:rPr>
              <w:t>Проблемы коммуникации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3A" w:rsidRPr="00B52B3A" w:rsidRDefault="00B52B3A" w:rsidP="00A55979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52B3A"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</w:tc>
      </w:tr>
      <w:tr w:rsidR="00B52B3A" w:rsidRPr="00B52B3A" w:rsidTr="0051300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3A" w:rsidRPr="00B52B3A" w:rsidRDefault="00B52B3A" w:rsidP="00A55979">
            <w:pPr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3A" w:rsidRPr="00B52B3A" w:rsidRDefault="00B52B3A" w:rsidP="00B52B3A">
            <w:pPr>
              <w:spacing w:after="0"/>
              <w:rPr>
                <w:rStyle w:val="a5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Тема 7. </w:t>
            </w:r>
            <w:r w:rsidRPr="00B52B3A">
              <w:rPr>
                <w:rFonts w:ascii="Times New Roman" w:hAnsi="Times New Roman"/>
                <w:color w:val="000000" w:themeColor="text1"/>
              </w:rPr>
              <w:t>Коммуникативные методы работы пожилыми людьми. Основы кинестетики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3A" w:rsidRPr="00B52B3A" w:rsidRDefault="00B52B3A" w:rsidP="00A55979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52B3A"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</w:tc>
      </w:tr>
      <w:tr w:rsidR="00B52B3A" w:rsidRPr="00B52B3A" w:rsidTr="0051300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3A" w:rsidRPr="00B52B3A" w:rsidRDefault="00B52B3A" w:rsidP="00A55979">
            <w:pPr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3A" w:rsidRPr="00B52B3A" w:rsidRDefault="00B52B3A" w:rsidP="00B52B3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Тема 8. </w:t>
            </w:r>
            <w:r w:rsidRPr="00B52B3A">
              <w:rPr>
                <w:rFonts w:ascii="Times New Roman" w:hAnsi="Times New Roman"/>
                <w:color w:val="000000" w:themeColor="text1"/>
              </w:rPr>
              <w:t>Взаимодействие с умирающим клиентом и его родственниками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3A" w:rsidRPr="00B52B3A" w:rsidRDefault="00B52B3A" w:rsidP="00A55979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52B3A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</w:tr>
      <w:tr w:rsidR="00B52B3A" w:rsidRPr="00B52B3A" w:rsidTr="0051300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3A" w:rsidRPr="00B52B3A" w:rsidRDefault="00B52B3A" w:rsidP="00A55979">
            <w:pPr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3A" w:rsidRPr="00B52B3A" w:rsidRDefault="00B52B3A" w:rsidP="00B52B3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Тема 9. </w:t>
            </w:r>
            <w:r w:rsidRPr="00B52B3A">
              <w:rPr>
                <w:rFonts w:ascii="Times New Roman" w:hAnsi="Times New Roman"/>
                <w:color w:val="000000" w:themeColor="text1"/>
              </w:rPr>
              <w:t>Безопасная жизнедеятельность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3A" w:rsidRPr="00B52B3A" w:rsidRDefault="00B52B3A" w:rsidP="00A55979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52B3A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</w:tr>
      <w:tr w:rsidR="00B52B3A" w:rsidRPr="00B52B3A" w:rsidTr="0051300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3A" w:rsidRPr="00B52B3A" w:rsidRDefault="00B52B3A" w:rsidP="00A55979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3A" w:rsidRPr="00B52B3A" w:rsidRDefault="00B52B3A" w:rsidP="00B52B3A">
            <w:pPr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B52B3A">
              <w:rPr>
                <w:rFonts w:ascii="Times New Roman" w:hAnsi="Times New Roman"/>
                <w:b/>
                <w:bCs/>
                <w:color w:val="000000" w:themeColor="text1"/>
              </w:rPr>
              <w:t>Модуль 3. Профессиональный цикл (практика)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3A" w:rsidRPr="00B52B3A" w:rsidRDefault="00B52B3A" w:rsidP="00A55979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B52B3A" w:rsidRPr="00B52B3A" w:rsidTr="0051300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3A" w:rsidRPr="00B52B3A" w:rsidRDefault="00B52B3A" w:rsidP="00A55979">
            <w:pPr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3A" w:rsidRPr="00B52B3A" w:rsidRDefault="00B52B3A" w:rsidP="00513008">
            <w:pPr>
              <w:pStyle w:val="a6"/>
              <w:shd w:val="clear" w:color="auto" w:fill="auto"/>
              <w:spacing w:line="276" w:lineRule="auto"/>
              <w:ind w:left="0"/>
              <w:jc w:val="left"/>
              <w:rPr>
                <w:color w:val="000000" w:themeColor="text1"/>
              </w:rPr>
            </w:pPr>
            <w:r>
              <w:rPr>
                <w:rStyle w:val="a5"/>
                <w:bCs/>
                <w:color w:val="000000" w:themeColor="text1"/>
              </w:rPr>
              <w:t xml:space="preserve">Тема 10. </w:t>
            </w:r>
            <w:r w:rsidRPr="00B52B3A">
              <w:rPr>
                <w:rStyle w:val="a5"/>
                <w:bCs/>
                <w:color w:val="000000" w:themeColor="text1"/>
              </w:rPr>
              <w:t>Помощь пациенту с ограниченной мобильностью</w:t>
            </w:r>
            <w:r w:rsidR="00513008">
              <w:rPr>
                <w:rStyle w:val="a5"/>
                <w:bCs/>
                <w:color w:val="000000" w:themeColor="text1"/>
              </w:rPr>
              <w:t xml:space="preserve"> </w:t>
            </w:r>
            <w:r w:rsidRPr="00B52B3A">
              <w:rPr>
                <w:rStyle w:val="a5"/>
                <w:bCs/>
                <w:color w:val="000000" w:themeColor="text1"/>
              </w:rPr>
              <w:t>в пределах кровати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3A" w:rsidRPr="00B52B3A" w:rsidRDefault="00B52B3A" w:rsidP="00A55979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52B3A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</w:tr>
      <w:tr w:rsidR="00B52B3A" w:rsidRPr="00B52B3A" w:rsidTr="0051300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3A" w:rsidRPr="00B52B3A" w:rsidRDefault="00B52B3A" w:rsidP="00A55979">
            <w:pPr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3A" w:rsidRPr="00B52B3A" w:rsidRDefault="00B52B3A" w:rsidP="00B52B3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Style w:val="a5"/>
                <w:bCs/>
                <w:color w:val="000000" w:themeColor="text1"/>
              </w:rPr>
              <w:t xml:space="preserve">Тема 11. </w:t>
            </w:r>
            <w:r w:rsidRPr="00B52B3A">
              <w:rPr>
                <w:rStyle w:val="a5"/>
                <w:bCs/>
                <w:color w:val="000000" w:themeColor="text1"/>
              </w:rPr>
              <w:t xml:space="preserve">Помощь пациенту с ограниченной мобильностью при </w:t>
            </w:r>
            <w:r w:rsidRPr="00B52B3A">
              <w:rPr>
                <w:rStyle w:val="a5"/>
                <w:bCs/>
                <w:color w:val="000000" w:themeColor="text1"/>
              </w:rPr>
              <w:lastRenderedPageBreak/>
              <w:t>передвижении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3A" w:rsidRPr="00B52B3A" w:rsidRDefault="00B52B3A" w:rsidP="00A55979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52B3A">
              <w:rPr>
                <w:rFonts w:ascii="Times New Roman" w:hAnsi="Times New Roman"/>
                <w:b/>
                <w:color w:val="000000" w:themeColor="text1"/>
              </w:rPr>
              <w:lastRenderedPageBreak/>
              <w:t>2</w:t>
            </w:r>
          </w:p>
        </w:tc>
      </w:tr>
      <w:tr w:rsidR="00B52B3A" w:rsidRPr="00B52B3A" w:rsidTr="0051300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3A" w:rsidRPr="00B52B3A" w:rsidRDefault="00B52B3A" w:rsidP="00A55979">
            <w:pPr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3A" w:rsidRPr="00B52B3A" w:rsidRDefault="00B52B3A" w:rsidP="00B52B3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Тема 12. </w:t>
            </w:r>
            <w:r w:rsidRPr="00B52B3A">
              <w:rPr>
                <w:rFonts w:ascii="Times New Roman" w:hAnsi="Times New Roman"/>
                <w:color w:val="000000" w:themeColor="text1"/>
              </w:rPr>
              <w:t xml:space="preserve">Гигиена. </w:t>
            </w:r>
            <w:r w:rsidRPr="00B52B3A">
              <w:rPr>
                <w:rStyle w:val="a5"/>
                <w:bCs/>
                <w:color w:val="000000" w:themeColor="text1"/>
              </w:rPr>
              <w:t>Профилактика осложнений при уходе за кожным покровом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3A" w:rsidRPr="00B52B3A" w:rsidRDefault="00B52B3A" w:rsidP="00A55979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52B3A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</w:tr>
      <w:tr w:rsidR="00B52B3A" w:rsidRPr="00B52B3A" w:rsidTr="0051300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3A" w:rsidRPr="00B52B3A" w:rsidRDefault="00B52B3A" w:rsidP="00A55979">
            <w:pPr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3A" w:rsidRPr="00B52B3A" w:rsidRDefault="00B52B3A" w:rsidP="00B52B3A">
            <w:pPr>
              <w:spacing w:after="0"/>
              <w:rPr>
                <w:rStyle w:val="a5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Тема 13. </w:t>
            </w:r>
            <w:r w:rsidRPr="00B52B3A">
              <w:rPr>
                <w:rFonts w:ascii="Times New Roman" w:hAnsi="Times New Roman"/>
                <w:color w:val="000000" w:themeColor="text1"/>
              </w:rPr>
              <w:t>Организация питания и кормления. Управление физиологическими отправлениями. Профилактика запоров и дегидратации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3A" w:rsidRPr="00B52B3A" w:rsidRDefault="00B52B3A" w:rsidP="00A55979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52B3A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</w:tr>
      <w:tr w:rsidR="00B52B3A" w:rsidRPr="00B52B3A" w:rsidTr="0051300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3A" w:rsidRPr="00B52B3A" w:rsidRDefault="00B52B3A" w:rsidP="00A55979">
            <w:pPr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3A" w:rsidRPr="00B52B3A" w:rsidRDefault="00B52B3A" w:rsidP="00B52B3A">
            <w:pPr>
              <w:spacing w:after="0"/>
              <w:rPr>
                <w:rStyle w:val="a5"/>
                <w:bCs/>
                <w:color w:val="000000" w:themeColor="text1"/>
              </w:rPr>
            </w:pPr>
            <w:r>
              <w:rPr>
                <w:rStyle w:val="a5"/>
                <w:bCs/>
                <w:color w:val="000000" w:themeColor="text1"/>
              </w:rPr>
              <w:t xml:space="preserve">Тема 14. </w:t>
            </w:r>
            <w:r w:rsidRPr="00B52B3A">
              <w:rPr>
                <w:rStyle w:val="a5"/>
                <w:bCs/>
                <w:color w:val="000000" w:themeColor="text1"/>
              </w:rPr>
              <w:t>Уход за пожилым клиентом, после перенесенного им инсульта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3A" w:rsidRPr="00B52B3A" w:rsidRDefault="00B52B3A" w:rsidP="00A55979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52B3A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</w:tr>
      <w:tr w:rsidR="00B52B3A" w:rsidRPr="00B52B3A" w:rsidTr="0051300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3A" w:rsidRPr="00B52B3A" w:rsidRDefault="00B52B3A" w:rsidP="00A55979">
            <w:pPr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3A" w:rsidRPr="00B52B3A" w:rsidRDefault="00B52B3A" w:rsidP="00B52B3A">
            <w:pPr>
              <w:spacing w:after="0"/>
              <w:rPr>
                <w:rStyle w:val="a5"/>
                <w:bCs/>
                <w:color w:val="000000" w:themeColor="text1"/>
              </w:rPr>
            </w:pPr>
            <w:r>
              <w:rPr>
                <w:rStyle w:val="a5"/>
                <w:bCs/>
                <w:color w:val="000000" w:themeColor="text1"/>
              </w:rPr>
              <w:t xml:space="preserve">Тема 15. </w:t>
            </w:r>
            <w:r w:rsidRPr="00B52B3A">
              <w:rPr>
                <w:rStyle w:val="a5"/>
                <w:bCs/>
                <w:color w:val="000000" w:themeColor="text1"/>
              </w:rPr>
              <w:t>Уход за клиентом, с переломом шейки бедра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3A" w:rsidRPr="00B52B3A" w:rsidRDefault="00B52B3A" w:rsidP="00A55979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52B3A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</w:tr>
      <w:tr w:rsidR="00B52B3A" w:rsidRPr="00B52B3A" w:rsidTr="0051300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3A" w:rsidRPr="00B52B3A" w:rsidRDefault="00B52B3A" w:rsidP="00A55979">
            <w:pPr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3A" w:rsidRPr="00B52B3A" w:rsidRDefault="00B52B3A" w:rsidP="00B52B3A">
            <w:pPr>
              <w:spacing w:after="0"/>
              <w:rPr>
                <w:rStyle w:val="a5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Тема 16. </w:t>
            </w:r>
            <w:r w:rsidRPr="00B52B3A">
              <w:rPr>
                <w:rFonts w:ascii="Times New Roman" w:hAnsi="Times New Roman"/>
                <w:color w:val="000000" w:themeColor="text1"/>
              </w:rPr>
              <w:t>Профилактика и уход при пневмонии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3A" w:rsidRPr="00B52B3A" w:rsidRDefault="00B52B3A" w:rsidP="00A55979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52B3A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</w:tr>
      <w:tr w:rsidR="00B52B3A" w:rsidRPr="00B52B3A" w:rsidTr="0051300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3A" w:rsidRPr="00B52B3A" w:rsidRDefault="00B52B3A" w:rsidP="00A55979">
            <w:pPr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3A" w:rsidRPr="00B52B3A" w:rsidRDefault="00B52B3A" w:rsidP="00B52B3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Тема 17. </w:t>
            </w:r>
            <w:r w:rsidRPr="00B52B3A">
              <w:rPr>
                <w:rFonts w:ascii="Times New Roman" w:hAnsi="Times New Roman"/>
                <w:color w:val="000000" w:themeColor="text1"/>
              </w:rPr>
              <w:t>Эрготерапия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3A" w:rsidRPr="00B52B3A" w:rsidRDefault="00B52B3A" w:rsidP="00A55979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52B3A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</w:tr>
      <w:tr w:rsidR="00B52B3A" w:rsidRPr="00B52B3A" w:rsidTr="0051300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3A" w:rsidRPr="00B52B3A" w:rsidRDefault="00B52B3A" w:rsidP="00A55979">
            <w:pPr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3A" w:rsidRPr="00B52B3A" w:rsidRDefault="00B52B3A" w:rsidP="00B52B3A">
            <w:pPr>
              <w:spacing w:after="0"/>
              <w:rPr>
                <w:rStyle w:val="a5"/>
                <w:bCs/>
                <w:color w:val="000000" w:themeColor="text1"/>
              </w:rPr>
            </w:pPr>
            <w:r>
              <w:rPr>
                <w:rStyle w:val="a5"/>
                <w:bCs/>
                <w:color w:val="000000" w:themeColor="text1"/>
              </w:rPr>
              <w:t xml:space="preserve">Тема 18. </w:t>
            </w:r>
            <w:r w:rsidRPr="00B52B3A">
              <w:rPr>
                <w:rStyle w:val="a5"/>
                <w:bCs/>
                <w:color w:val="000000" w:themeColor="text1"/>
              </w:rPr>
              <w:t>Профилактика тромбозов и уход при сердечно-сосудистых заболеваниях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3A" w:rsidRPr="00B52B3A" w:rsidRDefault="00B52B3A" w:rsidP="00A55979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52B3A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</w:tr>
      <w:tr w:rsidR="00B52B3A" w:rsidRPr="00B52B3A" w:rsidTr="0051300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3A" w:rsidRPr="00B52B3A" w:rsidRDefault="00B52B3A" w:rsidP="00A55979">
            <w:pPr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3A" w:rsidRPr="00B52B3A" w:rsidRDefault="00B52B3A" w:rsidP="00B52B3A">
            <w:pPr>
              <w:spacing w:after="0"/>
              <w:rPr>
                <w:rStyle w:val="a5"/>
                <w:bCs/>
                <w:color w:val="000000" w:themeColor="text1"/>
              </w:rPr>
            </w:pPr>
            <w:r>
              <w:rPr>
                <w:rStyle w:val="a5"/>
                <w:bCs/>
                <w:color w:val="000000" w:themeColor="text1"/>
              </w:rPr>
              <w:t xml:space="preserve">Тема 19. </w:t>
            </w:r>
            <w:r w:rsidRPr="00B52B3A">
              <w:rPr>
                <w:rStyle w:val="a5"/>
                <w:bCs/>
                <w:color w:val="000000" w:themeColor="text1"/>
              </w:rPr>
              <w:t xml:space="preserve">Современные технологии социальной работы с маломобильными пациентами.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3A" w:rsidRPr="00B52B3A" w:rsidRDefault="00B52B3A" w:rsidP="00A55979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52B3A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</w:tr>
      <w:tr w:rsidR="00B52B3A" w:rsidRPr="00B52B3A" w:rsidTr="0051300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3A" w:rsidRPr="00B52B3A" w:rsidRDefault="00B52B3A" w:rsidP="00A55979">
            <w:pPr>
              <w:numPr>
                <w:ilvl w:val="0"/>
                <w:numId w:val="8"/>
              </w:numPr>
              <w:spacing w:after="0"/>
              <w:ind w:left="0" w:firstLine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3A" w:rsidRPr="00B52B3A" w:rsidRDefault="00B52B3A" w:rsidP="00513008">
            <w:pPr>
              <w:spacing w:after="0"/>
              <w:rPr>
                <w:rStyle w:val="a5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Тема 20. </w:t>
            </w:r>
            <w:r w:rsidRPr="00B52B3A">
              <w:rPr>
                <w:rFonts w:ascii="Times New Roman" w:hAnsi="Times New Roman"/>
                <w:color w:val="000000" w:themeColor="text1"/>
              </w:rPr>
              <w:t>Досуг лиц, нуждающихся</w:t>
            </w:r>
            <w:r w:rsidR="0051300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B52B3A">
              <w:rPr>
                <w:rFonts w:ascii="Times New Roman" w:hAnsi="Times New Roman"/>
                <w:color w:val="000000" w:themeColor="text1"/>
              </w:rPr>
              <w:t>в постороннем уходе.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3A" w:rsidRPr="00B52B3A" w:rsidRDefault="00513008" w:rsidP="00A55979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4</w:t>
            </w:r>
          </w:p>
        </w:tc>
      </w:tr>
      <w:tr w:rsidR="00B52B3A" w:rsidRPr="00B52B3A" w:rsidTr="0051300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3A" w:rsidRPr="00B52B3A" w:rsidRDefault="00B52B3A" w:rsidP="00A55979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3A" w:rsidRPr="00B52B3A" w:rsidRDefault="00B52B3A" w:rsidP="00B52B3A">
            <w:pPr>
              <w:spacing w:after="0"/>
              <w:jc w:val="right"/>
              <w:rPr>
                <w:rStyle w:val="a5"/>
                <w:bCs/>
                <w:color w:val="000000" w:themeColor="text1"/>
              </w:rPr>
            </w:pPr>
            <w:r w:rsidRPr="00B52B3A">
              <w:rPr>
                <w:rStyle w:val="a5"/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3A" w:rsidRPr="00B52B3A" w:rsidRDefault="00B52B3A" w:rsidP="00A55979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52B3A">
              <w:rPr>
                <w:rFonts w:ascii="Times New Roman" w:hAnsi="Times New Roman"/>
                <w:b/>
                <w:color w:val="000000" w:themeColor="text1"/>
              </w:rPr>
              <w:t>36</w:t>
            </w:r>
          </w:p>
        </w:tc>
      </w:tr>
    </w:tbl>
    <w:p w:rsidR="002E5EA7" w:rsidRPr="00A55979" w:rsidRDefault="002E5EA7" w:rsidP="00A55979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2E5EA7" w:rsidRPr="00A55979" w:rsidRDefault="006B3158" w:rsidP="00A55979">
      <w:pPr>
        <w:spacing w:after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Составитель</w:t>
      </w:r>
      <w:r w:rsidR="002E5EA7" w:rsidRPr="00A55979">
        <w:rPr>
          <w:rFonts w:ascii="Times New Roman" w:hAnsi="Times New Roman"/>
          <w:b/>
          <w:color w:val="000000"/>
        </w:rPr>
        <w:t xml:space="preserve"> программы: </w:t>
      </w:r>
    </w:p>
    <w:p w:rsidR="002E5EA7" w:rsidRPr="00A55979" w:rsidRDefault="00A55979" w:rsidP="00A55979">
      <w:pPr>
        <w:spacing w:after="0"/>
        <w:jc w:val="both"/>
        <w:rPr>
          <w:rFonts w:ascii="Times New Roman" w:hAnsi="Times New Roman"/>
          <w:color w:val="000000"/>
        </w:rPr>
      </w:pPr>
      <w:r w:rsidRPr="00B52B3A">
        <w:rPr>
          <w:rFonts w:ascii="Times New Roman" w:hAnsi="Times New Roman"/>
          <w:szCs w:val="28"/>
        </w:rPr>
        <w:t>Курилович Надежда Васильевна</w:t>
      </w:r>
      <w:r w:rsidRPr="00A55979">
        <w:rPr>
          <w:rFonts w:ascii="Times New Roman" w:hAnsi="Times New Roman"/>
          <w:szCs w:val="28"/>
        </w:rPr>
        <w:t>, доктор педагогических наук, доцент, заведующий кафедрой социальной работы</w:t>
      </w:r>
      <w:r w:rsidR="00C473B5">
        <w:rPr>
          <w:rFonts w:ascii="Times New Roman" w:hAnsi="Times New Roman"/>
          <w:szCs w:val="28"/>
        </w:rPr>
        <w:t xml:space="preserve"> Педагогического института</w:t>
      </w:r>
      <w:r w:rsidRPr="00A55979">
        <w:rPr>
          <w:rFonts w:ascii="Times New Roman" w:hAnsi="Times New Roman"/>
          <w:szCs w:val="28"/>
        </w:rPr>
        <w:t xml:space="preserve"> </w:t>
      </w:r>
      <w:r w:rsidR="00C473B5">
        <w:rPr>
          <w:rFonts w:ascii="Times New Roman" w:hAnsi="Times New Roman"/>
          <w:szCs w:val="28"/>
        </w:rPr>
        <w:t>ТГУ</w:t>
      </w:r>
      <w:r w:rsidRPr="00A55979">
        <w:rPr>
          <w:rFonts w:ascii="Times New Roman" w:hAnsi="Times New Roman"/>
          <w:szCs w:val="28"/>
        </w:rPr>
        <w:t xml:space="preserve"> имени Г.Р. Державина</w:t>
      </w:r>
    </w:p>
    <w:p w:rsidR="002E5EA7" w:rsidRPr="00A55979" w:rsidRDefault="002E5EA7" w:rsidP="00A55979">
      <w:pPr>
        <w:spacing w:after="0"/>
        <w:jc w:val="both"/>
        <w:rPr>
          <w:rFonts w:ascii="Times New Roman" w:hAnsi="Times New Roman"/>
          <w:b/>
        </w:rPr>
      </w:pPr>
    </w:p>
    <w:p w:rsidR="00075568" w:rsidRPr="00A55979" w:rsidRDefault="00075568" w:rsidP="00A55979">
      <w:pPr>
        <w:pStyle w:val="a4"/>
        <w:rPr>
          <w:rFonts w:ascii="Times New Roman" w:hAnsi="Times New Roman"/>
        </w:rPr>
      </w:pPr>
    </w:p>
    <w:sectPr w:rsidR="00075568" w:rsidRPr="00A55979" w:rsidSect="00607EE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EF6"/>
    <w:multiLevelType w:val="hybridMultilevel"/>
    <w:tmpl w:val="C9905540"/>
    <w:lvl w:ilvl="0" w:tplc="1F6E3A46">
      <w:start w:val="1"/>
      <w:numFmt w:val="decimal"/>
      <w:lvlText w:val="%1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D2B4D146">
      <w:start w:val="1"/>
      <w:numFmt w:val="decimal"/>
      <w:lvlText w:val="%2)"/>
      <w:lvlJc w:val="left"/>
      <w:pPr>
        <w:ind w:left="202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C67935"/>
    <w:multiLevelType w:val="hybridMultilevel"/>
    <w:tmpl w:val="B07C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628C3"/>
    <w:multiLevelType w:val="hybridMultilevel"/>
    <w:tmpl w:val="B2F85A10"/>
    <w:lvl w:ilvl="0" w:tplc="647682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4E551B3"/>
    <w:multiLevelType w:val="multilevel"/>
    <w:tmpl w:val="9D320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5FC24AA"/>
    <w:multiLevelType w:val="hybridMultilevel"/>
    <w:tmpl w:val="1D186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1677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45705D5"/>
    <w:multiLevelType w:val="hybridMultilevel"/>
    <w:tmpl w:val="C854E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D76B4"/>
    <w:multiLevelType w:val="hybridMultilevel"/>
    <w:tmpl w:val="6C404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6456A"/>
    <w:rsid w:val="00075568"/>
    <w:rsid w:val="0007677C"/>
    <w:rsid w:val="000F6BF3"/>
    <w:rsid w:val="0014422F"/>
    <w:rsid w:val="001C23EF"/>
    <w:rsid w:val="001D0EC0"/>
    <w:rsid w:val="00243DE9"/>
    <w:rsid w:val="00271150"/>
    <w:rsid w:val="00276906"/>
    <w:rsid w:val="002E5EA7"/>
    <w:rsid w:val="00393EFB"/>
    <w:rsid w:val="003B1874"/>
    <w:rsid w:val="003C133F"/>
    <w:rsid w:val="00433797"/>
    <w:rsid w:val="00513008"/>
    <w:rsid w:val="00607EEB"/>
    <w:rsid w:val="00652926"/>
    <w:rsid w:val="006A2B3E"/>
    <w:rsid w:val="006B3158"/>
    <w:rsid w:val="006D5A69"/>
    <w:rsid w:val="00707047"/>
    <w:rsid w:val="0076456A"/>
    <w:rsid w:val="00771398"/>
    <w:rsid w:val="00841570"/>
    <w:rsid w:val="009645AB"/>
    <w:rsid w:val="00A55979"/>
    <w:rsid w:val="00A9222E"/>
    <w:rsid w:val="00AF1844"/>
    <w:rsid w:val="00B52B3A"/>
    <w:rsid w:val="00C473B5"/>
    <w:rsid w:val="00C9112B"/>
    <w:rsid w:val="00C92C7E"/>
    <w:rsid w:val="00DE3A08"/>
    <w:rsid w:val="00EB32EC"/>
    <w:rsid w:val="00EC5FA3"/>
    <w:rsid w:val="00ED0E3D"/>
    <w:rsid w:val="00EF7916"/>
    <w:rsid w:val="00F0509B"/>
    <w:rsid w:val="00F93E59"/>
    <w:rsid w:val="00FC53DB"/>
    <w:rsid w:val="00FF2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6A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qFormat/>
    <w:rsid w:val="0076456A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6456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???????? ?????_"/>
    <w:link w:val="1"/>
    <w:uiPriority w:val="99"/>
    <w:rsid w:val="00607EEB"/>
    <w:rPr>
      <w:b/>
      <w:bCs/>
      <w:sz w:val="21"/>
      <w:szCs w:val="21"/>
      <w:shd w:val="clear" w:color="auto" w:fill="FFFFFF"/>
    </w:rPr>
  </w:style>
  <w:style w:type="paragraph" w:customStyle="1" w:styleId="1">
    <w:name w:val="???????? ?????1"/>
    <w:basedOn w:val="a"/>
    <w:link w:val="a3"/>
    <w:uiPriority w:val="99"/>
    <w:rsid w:val="00607EEB"/>
    <w:pPr>
      <w:widowControl w:val="0"/>
      <w:shd w:val="clear" w:color="auto" w:fill="FFFFFF"/>
      <w:spacing w:after="360" w:line="240" w:lineRule="atLeast"/>
      <w:ind w:hanging="380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styleId="a4">
    <w:name w:val="List Paragraph"/>
    <w:basedOn w:val="a"/>
    <w:uiPriority w:val="34"/>
    <w:qFormat/>
    <w:rsid w:val="00607EEB"/>
    <w:pPr>
      <w:ind w:left="720"/>
      <w:contextualSpacing/>
    </w:pPr>
  </w:style>
  <w:style w:type="character" w:customStyle="1" w:styleId="a5">
    <w:name w:val="Оглавление_"/>
    <w:link w:val="a6"/>
    <w:uiPriority w:val="99"/>
    <w:locked/>
    <w:rsid w:val="00A55979"/>
    <w:rPr>
      <w:rFonts w:ascii="Times New Roman" w:hAnsi="Times New Roman" w:cs="Times New Roman"/>
      <w:color w:val="231F20"/>
      <w:shd w:val="clear" w:color="auto" w:fill="FFFFFF"/>
    </w:rPr>
  </w:style>
  <w:style w:type="paragraph" w:customStyle="1" w:styleId="a6">
    <w:name w:val="Оглавление"/>
    <w:basedOn w:val="a"/>
    <w:link w:val="a5"/>
    <w:uiPriority w:val="99"/>
    <w:rsid w:val="00A55979"/>
    <w:pPr>
      <w:widowControl w:val="0"/>
      <w:shd w:val="clear" w:color="auto" w:fill="FFFFFF"/>
      <w:spacing w:after="0" w:line="240" w:lineRule="auto"/>
      <w:ind w:left="520"/>
      <w:jc w:val="both"/>
    </w:pPr>
    <w:rPr>
      <w:rFonts w:ascii="Times New Roman" w:eastAsiaTheme="minorHAnsi" w:hAnsi="Times New Roman"/>
      <w:color w:val="231F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6</cp:revision>
  <dcterms:created xsi:type="dcterms:W3CDTF">2020-07-09T08:00:00Z</dcterms:created>
  <dcterms:modified xsi:type="dcterms:W3CDTF">2020-07-17T08:56:00Z</dcterms:modified>
</cp:coreProperties>
</file>